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89" w:rsidRPr="001077FC" w:rsidRDefault="00C37043" w:rsidP="005B1BB3">
      <w:pPr>
        <w:pStyle w:val="Bezodstpw"/>
        <w:rPr>
          <w:b/>
          <w:color w:val="FF0000"/>
        </w:rPr>
      </w:pPr>
      <w:r w:rsidRPr="001077FC">
        <w:rPr>
          <w:b/>
          <w:color w:val="FF0000"/>
        </w:rPr>
        <w:t xml:space="preserve">Mgr </w:t>
      </w:r>
      <w:r w:rsidR="004C2783" w:rsidRPr="001077FC">
        <w:rPr>
          <w:b/>
          <w:color w:val="FF0000"/>
        </w:rPr>
        <w:t>Magdalena Bisztyga</w:t>
      </w:r>
    </w:p>
    <w:p w:rsidR="005B1BB3" w:rsidRPr="001077FC" w:rsidRDefault="005B1BB3" w:rsidP="005B1BB3">
      <w:pPr>
        <w:pStyle w:val="Bezodstpw"/>
      </w:pPr>
    </w:p>
    <w:p w:rsidR="00B87CE1" w:rsidRPr="001077FC" w:rsidRDefault="00B87CE1" w:rsidP="005B1BB3">
      <w:pPr>
        <w:pStyle w:val="Bezodstpw"/>
        <w:rPr>
          <w:sz w:val="20"/>
          <w:szCs w:val="20"/>
        </w:rPr>
      </w:pPr>
      <w:r w:rsidRPr="001077FC">
        <w:rPr>
          <w:sz w:val="20"/>
          <w:szCs w:val="20"/>
          <w:u w:val="single"/>
        </w:rPr>
        <w:t>Stanowisko</w:t>
      </w:r>
      <w:r w:rsidRPr="001077FC">
        <w:rPr>
          <w:sz w:val="20"/>
          <w:szCs w:val="20"/>
        </w:rPr>
        <w:t>:</w:t>
      </w:r>
      <w:r w:rsidR="005B1BB3" w:rsidRPr="001077FC">
        <w:rPr>
          <w:sz w:val="20"/>
          <w:szCs w:val="20"/>
        </w:rPr>
        <w:t xml:space="preserve"> doktorant</w:t>
      </w:r>
    </w:p>
    <w:p w:rsidR="005B1BB3" w:rsidRPr="001077FC" w:rsidRDefault="005B1BB3" w:rsidP="005B1BB3">
      <w:pPr>
        <w:pStyle w:val="Bezodstpw"/>
        <w:rPr>
          <w:sz w:val="20"/>
          <w:szCs w:val="20"/>
        </w:rPr>
      </w:pPr>
    </w:p>
    <w:p w:rsidR="00B87CE1" w:rsidRPr="001077FC" w:rsidRDefault="00B87CE1" w:rsidP="005B1BB3">
      <w:pPr>
        <w:pStyle w:val="Bezodstpw"/>
        <w:rPr>
          <w:sz w:val="20"/>
          <w:szCs w:val="20"/>
        </w:rPr>
      </w:pPr>
      <w:r w:rsidRPr="001077FC">
        <w:rPr>
          <w:sz w:val="20"/>
          <w:szCs w:val="20"/>
          <w:u w:val="single"/>
        </w:rPr>
        <w:t>Adres</w:t>
      </w:r>
      <w:r w:rsidRPr="001077FC">
        <w:rPr>
          <w:sz w:val="20"/>
          <w:szCs w:val="20"/>
        </w:rPr>
        <w:t>:</w:t>
      </w:r>
    </w:p>
    <w:p w:rsidR="005B1BB3" w:rsidRPr="001077FC" w:rsidRDefault="00B87CE1" w:rsidP="005B1BB3">
      <w:pPr>
        <w:pStyle w:val="Bezodstpw"/>
        <w:rPr>
          <w:sz w:val="20"/>
          <w:szCs w:val="20"/>
          <w:shd w:val="clear" w:color="auto" w:fill="FFFFFF"/>
        </w:rPr>
      </w:pPr>
      <w:r w:rsidRPr="001077FC">
        <w:rPr>
          <w:sz w:val="20"/>
          <w:szCs w:val="20"/>
          <w:shd w:val="clear" w:color="auto" w:fill="FFFFFF"/>
        </w:rPr>
        <w:t xml:space="preserve">Wydział Odlewnictwa AGH, </w:t>
      </w:r>
    </w:p>
    <w:p w:rsidR="005B1BB3" w:rsidRPr="001077FC" w:rsidRDefault="00B87CE1" w:rsidP="005B1BB3">
      <w:pPr>
        <w:pStyle w:val="Bezodstpw"/>
        <w:rPr>
          <w:sz w:val="20"/>
          <w:szCs w:val="20"/>
          <w:shd w:val="clear" w:color="auto" w:fill="FFFFFF"/>
        </w:rPr>
      </w:pPr>
      <w:r w:rsidRPr="001077FC">
        <w:rPr>
          <w:sz w:val="20"/>
          <w:szCs w:val="20"/>
          <w:shd w:val="clear" w:color="auto" w:fill="FFFFFF"/>
        </w:rPr>
        <w:t xml:space="preserve">pawilon D-8, </w:t>
      </w:r>
    </w:p>
    <w:p w:rsidR="005B1BB3" w:rsidRPr="001077FC" w:rsidRDefault="00B87CE1" w:rsidP="005B1BB3">
      <w:pPr>
        <w:pStyle w:val="Bezodstpw"/>
        <w:rPr>
          <w:sz w:val="20"/>
          <w:szCs w:val="20"/>
          <w:shd w:val="clear" w:color="auto" w:fill="FFFFFF"/>
        </w:rPr>
      </w:pPr>
      <w:proofErr w:type="spellStart"/>
      <w:r w:rsidRPr="001077FC">
        <w:rPr>
          <w:sz w:val="20"/>
          <w:szCs w:val="20"/>
          <w:shd w:val="clear" w:color="auto" w:fill="FFFFFF"/>
        </w:rPr>
        <w:t>ul.Reymonta</w:t>
      </w:r>
      <w:proofErr w:type="spellEnd"/>
      <w:r w:rsidRPr="001077FC">
        <w:rPr>
          <w:sz w:val="20"/>
          <w:szCs w:val="20"/>
          <w:shd w:val="clear" w:color="auto" w:fill="FFFFFF"/>
        </w:rPr>
        <w:t xml:space="preserve"> 23, </w:t>
      </w:r>
    </w:p>
    <w:p w:rsidR="005B1BB3" w:rsidRPr="001077FC" w:rsidRDefault="00B87CE1" w:rsidP="005B1BB3">
      <w:pPr>
        <w:pStyle w:val="Bezodstpw"/>
        <w:rPr>
          <w:sz w:val="20"/>
          <w:szCs w:val="20"/>
          <w:shd w:val="clear" w:color="auto" w:fill="FFFFFF"/>
        </w:rPr>
      </w:pPr>
      <w:r w:rsidRPr="001077FC">
        <w:rPr>
          <w:sz w:val="20"/>
          <w:szCs w:val="20"/>
          <w:shd w:val="clear" w:color="auto" w:fill="FFFFFF"/>
        </w:rPr>
        <w:t xml:space="preserve">30-059 Kraków, </w:t>
      </w:r>
    </w:p>
    <w:p w:rsidR="005B1BB3" w:rsidRPr="001077FC" w:rsidRDefault="00B87CE1" w:rsidP="005B1BB3">
      <w:pPr>
        <w:pStyle w:val="Bezodstpw"/>
        <w:rPr>
          <w:sz w:val="20"/>
          <w:szCs w:val="20"/>
          <w:lang w:val="en-US"/>
        </w:rPr>
      </w:pPr>
      <w:proofErr w:type="spellStart"/>
      <w:r w:rsidRPr="001077FC">
        <w:rPr>
          <w:sz w:val="20"/>
          <w:szCs w:val="20"/>
          <w:shd w:val="clear" w:color="auto" w:fill="FFFFFF"/>
          <w:lang w:val="en-US"/>
        </w:rPr>
        <w:t>pokój</w:t>
      </w:r>
      <w:proofErr w:type="spellEnd"/>
      <w:r w:rsidRPr="001077FC">
        <w:rPr>
          <w:sz w:val="20"/>
          <w:szCs w:val="20"/>
          <w:shd w:val="clear" w:color="auto" w:fill="FFFFFF"/>
          <w:lang w:val="en-US"/>
        </w:rPr>
        <w:t>: 76</w:t>
      </w:r>
      <w:r w:rsidR="005B1BB3" w:rsidRPr="001077FC">
        <w:rPr>
          <w:sz w:val="20"/>
          <w:szCs w:val="20"/>
          <w:lang w:val="en-US"/>
        </w:rPr>
        <w:t xml:space="preserve"> </w:t>
      </w:r>
    </w:p>
    <w:p w:rsidR="005B1BB3" w:rsidRPr="001077FC" w:rsidRDefault="005B1BB3" w:rsidP="005B1BB3">
      <w:pPr>
        <w:pStyle w:val="Bezodstpw"/>
        <w:rPr>
          <w:sz w:val="20"/>
          <w:szCs w:val="20"/>
          <w:lang w:val="en-US"/>
        </w:rPr>
      </w:pPr>
    </w:p>
    <w:p w:rsidR="005B1BB3" w:rsidRPr="001077FC" w:rsidRDefault="005B1BB3" w:rsidP="005B1BB3">
      <w:pPr>
        <w:pStyle w:val="Bezodstpw"/>
        <w:rPr>
          <w:sz w:val="20"/>
          <w:szCs w:val="20"/>
          <w:u w:val="single"/>
          <w:lang w:val="en-US"/>
        </w:rPr>
      </w:pPr>
      <w:proofErr w:type="spellStart"/>
      <w:r w:rsidRPr="001077FC">
        <w:rPr>
          <w:sz w:val="20"/>
          <w:szCs w:val="20"/>
          <w:u w:val="single"/>
          <w:lang w:val="en-US"/>
        </w:rPr>
        <w:t>telefon</w:t>
      </w:r>
      <w:proofErr w:type="spellEnd"/>
      <w:r w:rsidRPr="001077FC">
        <w:rPr>
          <w:sz w:val="20"/>
          <w:szCs w:val="20"/>
          <w:u w:val="single"/>
          <w:lang w:val="en-US"/>
        </w:rPr>
        <w:t xml:space="preserve">: </w:t>
      </w:r>
      <w:r w:rsidRPr="001077FC">
        <w:rPr>
          <w:rFonts w:cs="Tahoma"/>
          <w:color w:val="000000"/>
          <w:sz w:val="20"/>
          <w:szCs w:val="20"/>
          <w:shd w:val="clear" w:color="auto" w:fill="FFFFFF"/>
        </w:rPr>
        <w:t>(+48) 12 617-35-47</w:t>
      </w:r>
    </w:p>
    <w:p w:rsidR="005B1BB3" w:rsidRPr="001077FC" w:rsidRDefault="005B1BB3" w:rsidP="005B1BB3">
      <w:pPr>
        <w:pStyle w:val="Bezodstpw"/>
        <w:rPr>
          <w:sz w:val="20"/>
          <w:szCs w:val="20"/>
          <w:u w:val="single"/>
          <w:lang w:val="en-US"/>
        </w:rPr>
      </w:pPr>
    </w:p>
    <w:p w:rsidR="00C37043" w:rsidRPr="001077FC" w:rsidRDefault="00C37043" w:rsidP="005B1BB3">
      <w:pPr>
        <w:pStyle w:val="Bezodstpw"/>
        <w:rPr>
          <w:sz w:val="20"/>
          <w:szCs w:val="20"/>
        </w:rPr>
      </w:pPr>
      <w:r w:rsidRPr="001077FC">
        <w:rPr>
          <w:sz w:val="20"/>
          <w:szCs w:val="20"/>
          <w:u w:val="single"/>
        </w:rPr>
        <w:t>e-mail</w:t>
      </w:r>
      <w:r w:rsidRPr="001077FC">
        <w:rPr>
          <w:sz w:val="20"/>
          <w:szCs w:val="20"/>
        </w:rPr>
        <w:t xml:space="preserve">: </w:t>
      </w:r>
      <w:r w:rsidR="00C40500" w:rsidRPr="001077FC">
        <w:rPr>
          <w:sz w:val="20"/>
          <w:szCs w:val="20"/>
        </w:rPr>
        <w:t>mbisztyg@agh.edu.pl</w:t>
      </w:r>
    </w:p>
    <w:p w:rsidR="005B1BB3" w:rsidRPr="001077FC" w:rsidRDefault="005B1BB3" w:rsidP="005B1BB3">
      <w:pPr>
        <w:pStyle w:val="Bezodstpw"/>
        <w:rPr>
          <w:sz w:val="20"/>
          <w:szCs w:val="20"/>
        </w:rPr>
      </w:pPr>
    </w:p>
    <w:p w:rsidR="00B87CE1" w:rsidRPr="001077FC" w:rsidRDefault="005B1BB3" w:rsidP="005B1BB3">
      <w:pPr>
        <w:shd w:val="clear" w:color="auto" w:fill="FFFFFF"/>
        <w:spacing w:after="0" w:line="240" w:lineRule="auto"/>
        <w:outlineLvl w:val="2"/>
        <w:rPr>
          <w:rFonts w:eastAsia="Times New Roman" w:cs="Tahoma"/>
          <w:color w:val="222222"/>
          <w:sz w:val="20"/>
          <w:szCs w:val="20"/>
          <w:u w:val="single"/>
          <w:lang w:eastAsia="pl-PL"/>
        </w:rPr>
      </w:pPr>
      <w:r w:rsidRPr="005B1BB3">
        <w:rPr>
          <w:rFonts w:eastAsia="Times New Roman" w:cs="Tahoma"/>
          <w:color w:val="222222"/>
          <w:sz w:val="20"/>
          <w:szCs w:val="20"/>
          <w:u w:val="single"/>
          <w:lang w:eastAsia="pl-PL"/>
        </w:rPr>
        <w:t>Aktywność naukowa:</w:t>
      </w:r>
      <w:r w:rsidR="00C37043" w:rsidRPr="001077FC">
        <w:rPr>
          <w:sz w:val="20"/>
          <w:szCs w:val="20"/>
        </w:rPr>
        <w:t xml:space="preserve">: </w:t>
      </w:r>
    </w:p>
    <w:p w:rsidR="00C37043" w:rsidRPr="001077FC" w:rsidRDefault="005B1BB3" w:rsidP="005B1BB3">
      <w:pPr>
        <w:pStyle w:val="Bezodstpw"/>
        <w:numPr>
          <w:ilvl w:val="0"/>
          <w:numId w:val="1"/>
        </w:numPr>
        <w:jc w:val="both"/>
        <w:rPr>
          <w:i/>
          <w:sz w:val="20"/>
          <w:szCs w:val="20"/>
        </w:rPr>
      </w:pPr>
      <w:bookmarkStart w:id="0" w:name="_GoBack"/>
      <w:bookmarkEnd w:id="0"/>
      <w:r w:rsidRPr="001077FC">
        <w:rPr>
          <w:sz w:val="20"/>
          <w:szCs w:val="20"/>
        </w:rPr>
        <w:t>realizowana praca doktorska obejmuje</w:t>
      </w:r>
      <w:r w:rsidRPr="001077FC">
        <w:rPr>
          <w:i/>
          <w:sz w:val="20"/>
          <w:szCs w:val="20"/>
        </w:rPr>
        <w:t xml:space="preserve"> </w:t>
      </w:r>
      <w:r w:rsidRPr="001077FC">
        <w:rPr>
          <w:sz w:val="20"/>
          <w:szCs w:val="20"/>
        </w:rPr>
        <w:t>temat:</w:t>
      </w:r>
      <w:r w:rsidRPr="001077FC">
        <w:rPr>
          <w:i/>
          <w:sz w:val="20"/>
          <w:szCs w:val="20"/>
        </w:rPr>
        <w:t xml:space="preserve"> </w:t>
      </w:r>
      <w:r w:rsidR="00C40500" w:rsidRPr="001077FC">
        <w:rPr>
          <w:i/>
          <w:sz w:val="20"/>
          <w:szCs w:val="20"/>
        </w:rPr>
        <w:t>Mechanizm katodowych reakcji na powierzchni niklu w metanolowych roztworach elektrolitów</w:t>
      </w:r>
    </w:p>
    <w:p w:rsidR="005B1BB3" w:rsidRPr="001077FC" w:rsidRDefault="005B1BB3" w:rsidP="005B1BB3">
      <w:pPr>
        <w:pStyle w:val="Bezodstpw"/>
        <w:numPr>
          <w:ilvl w:val="0"/>
          <w:numId w:val="1"/>
        </w:numPr>
        <w:rPr>
          <w:i/>
          <w:sz w:val="20"/>
          <w:szCs w:val="20"/>
        </w:rPr>
      </w:pPr>
      <w:r w:rsidRPr="001077FC">
        <w:rPr>
          <w:iCs/>
          <w:color w:val="000000"/>
          <w:sz w:val="20"/>
          <w:szCs w:val="20"/>
          <w:shd w:val="clear" w:color="auto" w:fill="FFFFFF"/>
        </w:rPr>
        <w:t xml:space="preserve">projekt badawczy – </w:t>
      </w:r>
      <w:r w:rsidRPr="001077FC">
        <w:rPr>
          <w:i/>
          <w:iCs/>
          <w:color w:val="000000"/>
          <w:sz w:val="20"/>
          <w:szCs w:val="20"/>
          <w:shd w:val="clear" w:color="auto" w:fill="FFFFFF"/>
        </w:rPr>
        <w:t>Opracowanie i wdrożenie metody ciągłego monitorowania korozji mikrobiologicznej w systemach geotermalnych</w:t>
      </w:r>
    </w:p>
    <w:p w:rsidR="005B1BB3" w:rsidRPr="001077FC" w:rsidRDefault="005B1BB3" w:rsidP="005B1BB3">
      <w:pPr>
        <w:pStyle w:val="Bezodstpw"/>
        <w:rPr>
          <w:sz w:val="20"/>
          <w:szCs w:val="20"/>
        </w:rPr>
      </w:pPr>
    </w:p>
    <w:p w:rsidR="005B1BB3" w:rsidRPr="001077FC" w:rsidRDefault="005B1BB3" w:rsidP="005B1BB3">
      <w:pPr>
        <w:pStyle w:val="Bezodstpw"/>
        <w:rPr>
          <w:sz w:val="20"/>
          <w:szCs w:val="20"/>
          <w:u w:val="single"/>
        </w:rPr>
      </w:pPr>
      <w:r w:rsidRPr="001077FC">
        <w:rPr>
          <w:sz w:val="20"/>
          <w:szCs w:val="20"/>
          <w:u w:val="single"/>
        </w:rPr>
        <w:t>Krótko o mnie</w:t>
      </w:r>
    </w:p>
    <w:p w:rsidR="005B1BB3" w:rsidRPr="001077FC" w:rsidRDefault="005B1BB3" w:rsidP="001077FC">
      <w:pPr>
        <w:pStyle w:val="Bezodstpw"/>
        <w:jc w:val="both"/>
        <w:rPr>
          <w:sz w:val="20"/>
          <w:szCs w:val="20"/>
        </w:rPr>
      </w:pPr>
      <w:r w:rsidRPr="001077FC">
        <w:rPr>
          <w:sz w:val="20"/>
          <w:szCs w:val="20"/>
        </w:rPr>
        <w:t>Tytuł magistra uzyskałam w 2012 roku na Wydziale Chemii UJ broniąc pracę pt. „</w:t>
      </w:r>
      <w:r w:rsidR="001077FC" w:rsidRPr="001077FC">
        <w:rPr>
          <w:sz w:val="20"/>
          <w:szCs w:val="20"/>
        </w:rPr>
        <w:t>Stałe elektrolity w </w:t>
      </w:r>
      <w:r w:rsidRPr="001077FC">
        <w:rPr>
          <w:sz w:val="20"/>
          <w:szCs w:val="20"/>
        </w:rPr>
        <w:t xml:space="preserve">bateriach litowo-jonowych”.  </w:t>
      </w:r>
      <w:r w:rsidR="001077FC" w:rsidRPr="001077FC">
        <w:rPr>
          <w:sz w:val="20"/>
          <w:szCs w:val="20"/>
        </w:rPr>
        <w:t>Praca ta była inspiracją do kontynuacji nauki na studiach doktoranckich z zakresu elektrochemii.</w:t>
      </w:r>
      <w:r w:rsidRPr="001077FC">
        <w:rPr>
          <w:sz w:val="20"/>
          <w:szCs w:val="20"/>
        </w:rPr>
        <w:t xml:space="preserve"> </w:t>
      </w:r>
      <w:r w:rsidR="001077FC" w:rsidRPr="001077FC">
        <w:rPr>
          <w:sz w:val="20"/>
          <w:szCs w:val="20"/>
        </w:rPr>
        <w:t>Tematyka mojego doktoratu skupia się na badaniu mechanizmu katodowych reakcji  na powierzchni niklu w metanolowych roztworach elektrolitów.</w:t>
      </w:r>
    </w:p>
    <w:p w:rsidR="005B1BB3" w:rsidRPr="005B1BB3" w:rsidRDefault="005B1BB3" w:rsidP="001077FC">
      <w:pPr>
        <w:pStyle w:val="Bezodstpw"/>
        <w:jc w:val="both"/>
        <w:rPr>
          <w:b/>
        </w:rPr>
      </w:pPr>
    </w:p>
    <w:sectPr w:rsidR="005B1BB3" w:rsidRPr="005B1BB3" w:rsidSect="0042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7296"/>
    <w:multiLevelType w:val="hybridMultilevel"/>
    <w:tmpl w:val="545C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043"/>
    <w:rsid w:val="001077FC"/>
    <w:rsid w:val="00425AFE"/>
    <w:rsid w:val="004C2783"/>
    <w:rsid w:val="005B1BB3"/>
    <w:rsid w:val="00B87CE1"/>
    <w:rsid w:val="00C37043"/>
    <w:rsid w:val="00C40500"/>
    <w:rsid w:val="00CE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AFE"/>
  </w:style>
  <w:style w:type="paragraph" w:styleId="Nagwek3">
    <w:name w:val="heading 3"/>
    <w:basedOn w:val="Normalny"/>
    <w:link w:val="Nagwek3Znak"/>
    <w:uiPriority w:val="9"/>
    <w:qFormat/>
    <w:rsid w:val="005B1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4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B1BB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5B1B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MB</cp:lastModifiedBy>
  <cp:revision>2</cp:revision>
  <dcterms:created xsi:type="dcterms:W3CDTF">2014-03-25T10:41:00Z</dcterms:created>
  <dcterms:modified xsi:type="dcterms:W3CDTF">2014-03-25T10:41:00Z</dcterms:modified>
</cp:coreProperties>
</file>